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AD" w:rsidRPr="00BE5D03" w:rsidRDefault="002B0DAD" w:rsidP="00BE5D03">
      <w:pPr>
        <w:widowControl w:val="0"/>
        <w:shd w:val="clear" w:color="auto" w:fill="FFFFFF"/>
        <w:autoSpaceDE w:val="0"/>
        <w:autoSpaceDN w:val="0"/>
        <w:adjustRightInd w:val="0"/>
        <w:spacing w:after="0" w:line="240" w:lineRule="auto"/>
        <w:ind w:left="1344"/>
        <w:rPr>
          <w:rFonts w:ascii="Times New Roman" w:hAnsi="Times New Roman"/>
          <w:color w:val="000000" w:themeColor="text1"/>
          <w:sz w:val="20"/>
          <w:szCs w:val="20"/>
          <w:lang w:eastAsia="ru-RU"/>
        </w:rPr>
      </w:pPr>
      <w:r w:rsidRPr="00BE5D03">
        <w:rPr>
          <w:rFonts w:ascii="Times New Roman" w:hAnsi="Times New Roman"/>
          <w:b/>
          <w:bCs/>
          <w:color w:val="000000" w:themeColor="text1"/>
          <w:spacing w:val="-7"/>
          <w:sz w:val="24"/>
          <w:szCs w:val="24"/>
          <w:lang w:eastAsia="ru-RU"/>
        </w:rPr>
        <w:t>АДМИНИСТРАЦИЯ МУНИЦИПАЛЬНОГО ОБРАЗОВАНИЯ</w:t>
      </w:r>
    </w:p>
    <w:p w:rsidR="002B0DAD" w:rsidRPr="00BE5D03" w:rsidRDefault="002B0DAD" w:rsidP="00BE5D03">
      <w:pPr>
        <w:widowControl w:val="0"/>
        <w:shd w:val="clear" w:color="auto" w:fill="FFFFFF"/>
        <w:autoSpaceDE w:val="0"/>
        <w:autoSpaceDN w:val="0"/>
        <w:adjustRightInd w:val="0"/>
        <w:spacing w:after="0" w:line="240" w:lineRule="auto"/>
        <w:ind w:left="19"/>
        <w:jc w:val="center"/>
        <w:rPr>
          <w:rFonts w:ascii="Times New Roman" w:hAnsi="Times New Roman"/>
          <w:b/>
          <w:bCs/>
          <w:color w:val="000000" w:themeColor="text1"/>
          <w:spacing w:val="-7"/>
          <w:sz w:val="24"/>
          <w:szCs w:val="24"/>
          <w:lang w:eastAsia="ru-RU"/>
        </w:rPr>
      </w:pPr>
      <w:r w:rsidRPr="00BE5D03">
        <w:rPr>
          <w:rFonts w:ascii="Times New Roman" w:hAnsi="Times New Roman"/>
          <w:b/>
          <w:bCs/>
          <w:color w:val="000000" w:themeColor="text1"/>
          <w:spacing w:val="-7"/>
          <w:sz w:val="24"/>
          <w:szCs w:val="24"/>
          <w:lang w:eastAsia="ru-RU"/>
        </w:rPr>
        <w:t xml:space="preserve">«ВАЖИНСКОЕ ГОРОДСКОЕ ПОСЕЛЕНИЕ </w:t>
      </w:r>
    </w:p>
    <w:p w:rsidR="00BE5D03" w:rsidRDefault="002B0DAD" w:rsidP="00BE5D03">
      <w:pPr>
        <w:widowControl w:val="0"/>
        <w:shd w:val="clear" w:color="auto" w:fill="FFFFFF"/>
        <w:autoSpaceDE w:val="0"/>
        <w:autoSpaceDN w:val="0"/>
        <w:adjustRightInd w:val="0"/>
        <w:spacing w:after="0" w:line="240" w:lineRule="auto"/>
        <w:ind w:left="19"/>
        <w:jc w:val="center"/>
        <w:rPr>
          <w:rFonts w:ascii="Times New Roman" w:hAnsi="Times New Roman"/>
          <w:b/>
          <w:bCs/>
          <w:color w:val="000000" w:themeColor="text1"/>
          <w:spacing w:val="-7"/>
          <w:sz w:val="24"/>
          <w:szCs w:val="24"/>
          <w:lang w:eastAsia="ru-RU"/>
        </w:rPr>
      </w:pPr>
      <w:r w:rsidRPr="00BE5D03">
        <w:rPr>
          <w:rFonts w:ascii="Times New Roman" w:hAnsi="Times New Roman"/>
          <w:b/>
          <w:bCs/>
          <w:color w:val="000000" w:themeColor="text1"/>
          <w:spacing w:val="-7"/>
          <w:sz w:val="24"/>
          <w:szCs w:val="24"/>
          <w:lang w:eastAsia="ru-RU"/>
        </w:rPr>
        <w:t>ПОДПОРОЖСКОГО МУНИЦИПАЛЬНОГО РАЙОНА</w:t>
      </w:r>
    </w:p>
    <w:p w:rsidR="002B0DAD" w:rsidRPr="00BE5D03" w:rsidRDefault="002B0DAD" w:rsidP="00BE5D03">
      <w:pPr>
        <w:widowControl w:val="0"/>
        <w:shd w:val="clear" w:color="auto" w:fill="FFFFFF"/>
        <w:autoSpaceDE w:val="0"/>
        <w:autoSpaceDN w:val="0"/>
        <w:adjustRightInd w:val="0"/>
        <w:spacing w:after="0" w:line="240" w:lineRule="auto"/>
        <w:ind w:left="19"/>
        <w:jc w:val="center"/>
        <w:rPr>
          <w:rFonts w:ascii="Times New Roman" w:hAnsi="Times New Roman"/>
          <w:color w:val="000000" w:themeColor="text1"/>
          <w:sz w:val="20"/>
          <w:szCs w:val="20"/>
          <w:lang w:eastAsia="ru-RU"/>
        </w:rPr>
      </w:pPr>
      <w:r w:rsidRPr="00BE5D03">
        <w:rPr>
          <w:rFonts w:ascii="Times New Roman" w:hAnsi="Times New Roman"/>
          <w:b/>
          <w:bCs/>
          <w:color w:val="000000" w:themeColor="text1"/>
          <w:spacing w:val="-8"/>
          <w:sz w:val="24"/>
          <w:szCs w:val="24"/>
          <w:lang w:eastAsia="ru-RU"/>
        </w:rPr>
        <w:t>ЛЕНИНГРАДСКОЙ ОБЛАСТИ»</w:t>
      </w:r>
    </w:p>
    <w:p w:rsidR="00BE5D03" w:rsidRDefault="00BE5D03" w:rsidP="00BE5D03">
      <w:pPr>
        <w:widowControl w:val="0"/>
        <w:shd w:val="clear" w:color="auto" w:fill="FFFFFF"/>
        <w:autoSpaceDE w:val="0"/>
        <w:autoSpaceDN w:val="0"/>
        <w:adjustRightInd w:val="0"/>
        <w:spacing w:after="0" w:line="240" w:lineRule="auto"/>
        <w:ind w:left="10"/>
        <w:jc w:val="center"/>
        <w:rPr>
          <w:rFonts w:ascii="Times New Roman" w:hAnsi="Times New Roman"/>
          <w:b/>
          <w:bCs/>
          <w:color w:val="000000" w:themeColor="text1"/>
          <w:spacing w:val="-10"/>
          <w:sz w:val="24"/>
          <w:szCs w:val="24"/>
          <w:lang w:eastAsia="ru-RU"/>
        </w:rPr>
      </w:pPr>
    </w:p>
    <w:p w:rsidR="002B0DAD" w:rsidRPr="00BE5D03" w:rsidRDefault="002B0DAD" w:rsidP="00BE5D03">
      <w:pPr>
        <w:widowControl w:val="0"/>
        <w:shd w:val="clear" w:color="auto" w:fill="FFFFFF"/>
        <w:autoSpaceDE w:val="0"/>
        <w:autoSpaceDN w:val="0"/>
        <w:adjustRightInd w:val="0"/>
        <w:spacing w:after="0" w:line="240" w:lineRule="auto"/>
        <w:ind w:left="10"/>
        <w:jc w:val="center"/>
        <w:rPr>
          <w:rFonts w:ascii="Times New Roman" w:hAnsi="Times New Roman"/>
          <w:color w:val="000000" w:themeColor="text1"/>
          <w:szCs w:val="20"/>
          <w:lang w:eastAsia="ru-RU"/>
        </w:rPr>
      </w:pPr>
      <w:r w:rsidRPr="00BE5D03">
        <w:rPr>
          <w:rFonts w:ascii="Times New Roman" w:hAnsi="Times New Roman"/>
          <w:b/>
          <w:bCs/>
          <w:color w:val="000000" w:themeColor="text1"/>
          <w:spacing w:val="-10"/>
          <w:sz w:val="28"/>
          <w:szCs w:val="24"/>
          <w:lang w:eastAsia="ru-RU"/>
        </w:rPr>
        <w:t>ПОСТАНОВЛЕНИЕ</w:t>
      </w:r>
    </w:p>
    <w:p w:rsidR="002B0DAD" w:rsidRPr="00BE5D03" w:rsidRDefault="002B0DAD" w:rsidP="00BE5D03">
      <w:pPr>
        <w:shd w:val="clear" w:color="auto" w:fill="FFFFFF"/>
        <w:spacing w:after="0" w:line="240" w:lineRule="auto"/>
        <w:rPr>
          <w:rFonts w:ascii="Times New Roman" w:hAnsi="Times New Roman"/>
          <w:color w:val="000000" w:themeColor="text1"/>
          <w:sz w:val="24"/>
          <w:szCs w:val="24"/>
          <w:lang w:eastAsia="ru-RU"/>
        </w:rPr>
      </w:pPr>
    </w:p>
    <w:p w:rsidR="002B0DAD" w:rsidRPr="00BE5D03" w:rsidRDefault="00BE5D03" w:rsidP="00BE5D03">
      <w:pPr>
        <w:shd w:val="clear" w:color="auto" w:fill="FFFFFF"/>
        <w:spacing w:after="0" w:line="240" w:lineRule="auto"/>
        <w:ind w:right="4819"/>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о</w:t>
      </w:r>
      <w:r w:rsidR="002B0DAD" w:rsidRPr="00BE5D03">
        <w:rPr>
          <w:rFonts w:ascii="Times New Roman" w:hAnsi="Times New Roman"/>
          <w:b/>
          <w:color w:val="000000" w:themeColor="text1"/>
          <w:sz w:val="24"/>
          <w:szCs w:val="24"/>
          <w:lang w:eastAsia="ru-RU"/>
        </w:rPr>
        <w:t xml:space="preserve">т  </w:t>
      </w:r>
      <w:r w:rsidR="00296A53">
        <w:rPr>
          <w:rFonts w:ascii="Times New Roman" w:hAnsi="Times New Roman"/>
          <w:b/>
          <w:color w:val="000000" w:themeColor="text1"/>
          <w:sz w:val="24"/>
          <w:szCs w:val="24"/>
          <w:lang w:eastAsia="ru-RU"/>
        </w:rPr>
        <w:t>06</w:t>
      </w:r>
      <w:r w:rsidR="002B0DAD" w:rsidRPr="00BE5D03">
        <w:rPr>
          <w:rFonts w:ascii="Times New Roman" w:hAnsi="Times New Roman"/>
          <w:b/>
          <w:color w:val="000000" w:themeColor="text1"/>
          <w:sz w:val="24"/>
          <w:szCs w:val="24"/>
          <w:lang w:eastAsia="ru-RU"/>
        </w:rPr>
        <w:t xml:space="preserve"> </w:t>
      </w:r>
      <w:r w:rsidR="00296A53">
        <w:rPr>
          <w:rFonts w:ascii="Times New Roman" w:hAnsi="Times New Roman"/>
          <w:b/>
          <w:color w:val="000000" w:themeColor="text1"/>
          <w:sz w:val="24"/>
          <w:szCs w:val="24"/>
          <w:lang w:eastAsia="ru-RU"/>
        </w:rPr>
        <w:t xml:space="preserve">июня </w:t>
      </w:r>
      <w:r w:rsidR="002B0DAD" w:rsidRPr="00BE5D03">
        <w:rPr>
          <w:rFonts w:ascii="Times New Roman" w:hAnsi="Times New Roman"/>
          <w:b/>
          <w:color w:val="000000" w:themeColor="text1"/>
          <w:sz w:val="24"/>
          <w:szCs w:val="24"/>
          <w:lang w:eastAsia="ru-RU"/>
        </w:rPr>
        <w:t>201</w:t>
      </w:r>
      <w:r w:rsidR="00A37E7E">
        <w:rPr>
          <w:rFonts w:ascii="Times New Roman" w:hAnsi="Times New Roman"/>
          <w:b/>
          <w:color w:val="000000" w:themeColor="text1"/>
          <w:sz w:val="24"/>
          <w:szCs w:val="24"/>
          <w:lang w:eastAsia="ru-RU"/>
        </w:rPr>
        <w:t>9</w:t>
      </w:r>
      <w:r w:rsidR="002B0DAD" w:rsidRPr="00BE5D03">
        <w:rPr>
          <w:rFonts w:ascii="Times New Roman" w:hAnsi="Times New Roman"/>
          <w:b/>
          <w:color w:val="000000" w:themeColor="text1"/>
          <w:sz w:val="24"/>
          <w:szCs w:val="24"/>
          <w:lang w:eastAsia="ru-RU"/>
        </w:rPr>
        <w:t xml:space="preserve"> года  №  </w:t>
      </w:r>
      <w:r w:rsidR="00296A53">
        <w:rPr>
          <w:rFonts w:ascii="Times New Roman" w:hAnsi="Times New Roman"/>
          <w:b/>
          <w:color w:val="000000" w:themeColor="text1"/>
          <w:sz w:val="24"/>
          <w:szCs w:val="24"/>
          <w:lang w:eastAsia="ru-RU"/>
        </w:rPr>
        <w:t>121</w:t>
      </w:r>
    </w:p>
    <w:p w:rsidR="00BE5D03" w:rsidRDefault="00BE5D03" w:rsidP="00BE5D03">
      <w:pPr>
        <w:shd w:val="clear" w:color="auto" w:fill="FFFFFF"/>
        <w:spacing w:after="0" w:line="240" w:lineRule="auto"/>
        <w:ind w:right="4819"/>
        <w:jc w:val="both"/>
        <w:rPr>
          <w:rFonts w:ascii="Times New Roman" w:hAnsi="Times New Roman"/>
          <w:color w:val="000000" w:themeColor="text1"/>
          <w:sz w:val="24"/>
          <w:szCs w:val="24"/>
          <w:lang w:eastAsia="ru-RU"/>
        </w:rPr>
      </w:pPr>
    </w:p>
    <w:p w:rsidR="001152A9" w:rsidRPr="001152A9" w:rsidRDefault="001152A9" w:rsidP="001152A9">
      <w:pPr>
        <w:shd w:val="clear" w:color="auto" w:fill="FFFFFF"/>
        <w:spacing w:after="0" w:line="240" w:lineRule="auto"/>
        <w:ind w:right="4819"/>
        <w:jc w:val="both"/>
        <w:rPr>
          <w:rFonts w:ascii="Times New Roman" w:hAnsi="Times New Roman"/>
          <w:color w:val="000000" w:themeColor="text1"/>
          <w:sz w:val="24"/>
          <w:szCs w:val="24"/>
          <w:lang w:eastAsia="ru-RU"/>
        </w:rPr>
      </w:pPr>
      <w:r w:rsidRPr="001152A9">
        <w:rPr>
          <w:rFonts w:ascii="Times New Roman" w:hAnsi="Times New Roman"/>
          <w:color w:val="000000" w:themeColor="text1"/>
          <w:sz w:val="24"/>
          <w:szCs w:val="24"/>
          <w:lang w:eastAsia="ru-RU"/>
        </w:rPr>
        <w:t xml:space="preserve">Об утверждении положения о порядке принятия решения об одобрении сделок с участием муниципальных бюджетных учреждений, полномочия </w:t>
      </w:r>
      <w:proofErr w:type="gramStart"/>
      <w:r w:rsidRPr="001152A9">
        <w:rPr>
          <w:rFonts w:ascii="Times New Roman" w:hAnsi="Times New Roman"/>
          <w:color w:val="000000" w:themeColor="text1"/>
          <w:sz w:val="24"/>
          <w:szCs w:val="24"/>
          <w:lang w:eastAsia="ru-RU"/>
        </w:rPr>
        <w:t>учредителя</w:t>
      </w:r>
      <w:proofErr w:type="gramEnd"/>
      <w:r w:rsidRPr="001152A9">
        <w:rPr>
          <w:rFonts w:ascii="Times New Roman" w:hAnsi="Times New Roman"/>
          <w:color w:val="000000" w:themeColor="text1"/>
          <w:sz w:val="24"/>
          <w:szCs w:val="24"/>
          <w:lang w:eastAsia="ru-RU"/>
        </w:rPr>
        <w:t xml:space="preserve"> в отношении которых осуществляются администрацией, в </w:t>
      </w:r>
      <w:bookmarkStart w:id="0" w:name="_GoBack"/>
      <w:bookmarkEnd w:id="0"/>
      <w:r w:rsidRPr="001152A9">
        <w:rPr>
          <w:rFonts w:ascii="Times New Roman" w:hAnsi="Times New Roman"/>
          <w:color w:val="000000" w:themeColor="text1"/>
          <w:sz w:val="24"/>
          <w:szCs w:val="24"/>
          <w:lang w:eastAsia="ru-RU"/>
        </w:rPr>
        <w:t xml:space="preserve">совершении которых имеется заинтересованность, </w:t>
      </w:r>
      <w:r w:rsidRPr="001152A9">
        <w:rPr>
          <w:rFonts w:ascii="Times New Roman" w:hAnsi="Times New Roman"/>
          <w:color w:val="000000" w:themeColor="text1"/>
          <w:sz w:val="24"/>
          <w:szCs w:val="24"/>
          <w:lang w:eastAsia="ru-RU"/>
        </w:rPr>
        <w:t>муниципального образования «Важинское городское поселение Подпорожского муниципального района Ленинградской области»</w:t>
      </w:r>
    </w:p>
    <w:p w:rsidR="001152A9" w:rsidRDefault="001152A9" w:rsidP="00BE5D03">
      <w:pPr>
        <w:shd w:val="clear" w:color="auto" w:fill="FFFFFF"/>
        <w:spacing w:after="0" w:line="240" w:lineRule="auto"/>
        <w:ind w:right="4819"/>
        <w:jc w:val="both"/>
        <w:rPr>
          <w:rFonts w:ascii="Times New Roman" w:hAnsi="Times New Roman"/>
          <w:color w:val="000000" w:themeColor="text1"/>
          <w:sz w:val="24"/>
          <w:szCs w:val="24"/>
          <w:lang w:eastAsia="ru-RU"/>
        </w:rPr>
      </w:pPr>
    </w:p>
    <w:p w:rsidR="001152A9" w:rsidRDefault="001152A9" w:rsidP="00BE5D03">
      <w:pPr>
        <w:shd w:val="clear" w:color="auto" w:fill="FFFFFF"/>
        <w:spacing w:after="0" w:line="240" w:lineRule="auto"/>
        <w:ind w:right="4819"/>
        <w:jc w:val="both"/>
        <w:rPr>
          <w:rFonts w:ascii="Times New Roman" w:hAnsi="Times New Roman"/>
          <w:color w:val="000000" w:themeColor="text1"/>
          <w:sz w:val="24"/>
          <w:szCs w:val="24"/>
          <w:lang w:eastAsia="ru-RU"/>
        </w:rPr>
      </w:pPr>
    </w:p>
    <w:p w:rsidR="00D05C78" w:rsidRDefault="001152A9" w:rsidP="00D05C78">
      <w:pPr>
        <w:spacing w:after="0" w:line="240" w:lineRule="auto"/>
        <w:ind w:firstLine="709"/>
        <w:jc w:val="both"/>
        <w:rPr>
          <w:rFonts w:ascii="Times New Roman" w:hAnsi="Times New Roman"/>
          <w:sz w:val="24"/>
          <w:szCs w:val="24"/>
        </w:rPr>
      </w:pPr>
      <w:proofErr w:type="gramStart"/>
      <w:r w:rsidRPr="001152A9">
        <w:rPr>
          <w:rFonts w:ascii="Times New Roman" w:hAnsi="Times New Roman"/>
          <w:sz w:val="24"/>
          <w:szCs w:val="24"/>
        </w:rPr>
        <w:t>Руководствуясь</w:t>
      </w:r>
      <w:proofErr w:type="gramEnd"/>
      <w:r w:rsidRPr="001152A9">
        <w:rPr>
          <w:rFonts w:ascii="Times New Roman" w:hAnsi="Times New Roman"/>
          <w:sz w:val="24"/>
          <w:szCs w:val="24"/>
        </w:rPr>
        <w:t xml:space="preserve">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 </w:t>
      </w:r>
      <w:r w:rsidR="00D05C78" w:rsidRPr="00D05C78">
        <w:rPr>
          <w:rFonts w:ascii="Times New Roman" w:hAnsi="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1152A9">
        <w:rPr>
          <w:rFonts w:ascii="Times New Roman" w:hAnsi="Times New Roman"/>
          <w:sz w:val="24"/>
          <w:szCs w:val="24"/>
        </w:rPr>
        <w:t xml:space="preserve"> </w:t>
      </w:r>
      <w:r w:rsidRPr="001152A9">
        <w:rPr>
          <w:rFonts w:ascii="Times New Roman" w:hAnsi="Times New Roman"/>
          <w:sz w:val="24"/>
          <w:szCs w:val="24"/>
        </w:rPr>
        <w:t>(далее - Администрация)</w:t>
      </w:r>
    </w:p>
    <w:p w:rsidR="001152A9" w:rsidRPr="00D05C78" w:rsidRDefault="001152A9" w:rsidP="00D05C78">
      <w:pPr>
        <w:spacing w:after="0" w:line="240" w:lineRule="auto"/>
        <w:ind w:firstLine="709"/>
        <w:jc w:val="both"/>
        <w:rPr>
          <w:rFonts w:ascii="Times New Roman" w:hAnsi="Times New Roman"/>
          <w:sz w:val="24"/>
          <w:szCs w:val="24"/>
        </w:rPr>
      </w:pPr>
    </w:p>
    <w:p w:rsidR="00D05C78" w:rsidRDefault="00D05C78" w:rsidP="00D05C78">
      <w:pPr>
        <w:spacing w:after="0" w:line="240" w:lineRule="auto"/>
        <w:jc w:val="both"/>
        <w:rPr>
          <w:rFonts w:ascii="Times New Roman" w:hAnsi="Times New Roman"/>
          <w:b/>
          <w:sz w:val="24"/>
          <w:szCs w:val="24"/>
        </w:rPr>
      </w:pPr>
      <w:r w:rsidRPr="00D05C78">
        <w:rPr>
          <w:rFonts w:ascii="Times New Roman" w:hAnsi="Times New Roman"/>
          <w:b/>
          <w:sz w:val="24"/>
          <w:szCs w:val="24"/>
        </w:rPr>
        <w:t>ПОСТАНОВЛЯЕТ:</w:t>
      </w:r>
    </w:p>
    <w:p w:rsidR="001152A9" w:rsidRPr="001152A9" w:rsidRDefault="001152A9" w:rsidP="001152A9">
      <w:pPr>
        <w:shd w:val="clear" w:color="auto" w:fill="FFFFFF"/>
        <w:spacing w:after="0" w:line="240" w:lineRule="auto"/>
        <w:ind w:firstLine="709"/>
        <w:jc w:val="both"/>
        <w:rPr>
          <w:rFonts w:ascii="Times New Roman" w:hAnsi="Times New Roman"/>
          <w:color w:val="000000" w:themeColor="text1"/>
          <w:sz w:val="24"/>
          <w:szCs w:val="24"/>
          <w:lang w:eastAsia="ru-RU"/>
        </w:rPr>
      </w:pPr>
      <w:r w:rsidRPr="001152A9">
        <w:rPr>
          <w:rFonts w:ascii="Times New Roman" w:hAnsi="Times New Roman"/>
          <w:color w:val="000000" w:themeColor="text1"/>
          <w:sz w:val="24"/>
          <w:szCs w:val="24"/>
          <w:lang w:eastAsia="ru-RU"/>
        </w:rPr>
        <w:t xml:space="preserve">1. Утвердить положение о порядке принятия решения об одобрении сделок с участием муниципальных бюджетных учреждений, полномочия </w:t>
      </w:r>
      <w:proofErr w:type="gramStart"/>
      <w:r w:rsidRPr="001152A9">
        <w:rPr>
          <w:rFonts w:ascii="Times New Roman" w:hAnsi="Times New Roman"/>
          <w:color w:val="000000" w:themeColor="text1"/>
          <w:sz w:val="24"/>
          <w:szCs w:val="24"/>
          <w:lang w:eastAsia="ru-RU"/>
        </w:rPr>
        <w:t>учредителя</w:t>
      </w:r>
      <w:proofErr w:type="gramEnd"/>
      <w:r w:rsidRPr="001152A9">
        <w:rPr>
          <w:rFonts w:ascii="Times New Roman" w:hAnsi="Times New Roman"/>
          <w:color w:val="000000" w:themeColor="text1"/>
          <w:sz w:val="24"/>
          <w:szCs w:val="24"/>
          <w:lang w:eastAsia="ru-RU"/>
        </w:rPr>
        <w:t xml:space="preserve"> в отношении которых осуществляет Администрация, в совершении которых имеется заинтересованность (Приложение).</w:t>
      </w:r>
    </w:p>
    <w:p w:rsidR="001152A9" w:rsidRDefault="001152A9" w:rsidP="001152A9">
      <w:pPr>
        <w:shd w:val="clear" w:color="auto" w:fill="FFFFFF"/>
        <w:spacing w:after="0" w:line="240" w:lineRule="auto"/>
        <w:ind w:firstLine="709"/>
        <w:jc w:val="both"/>
        <w:rPr>
          <w:rFonts w:ascii="Times New Roman" w:hAnsi="Times New Roman"/>
          <w:color w:val="000000" w:themeColor="text1"/>
          <w:sz w:val="24"/>
          <w:szCs w:val="24"/>
          <w:lang w:eastAsia="ru-RU"/>
        </w:rPr>
      </w:pPr>
      <w:r w:rsidRPr="001152A9">
        <w:rPr>
          <w:rFonts w:ascii="Times New Roman" w:hAnsi="Times New Roman"/>
          <w:color w:val="000000" w:themeColor="text1"/>
          <w:sz w:val="24"/>
          <w:szCs w:val="24"/>
          <w:lang w:eastAsia="ru-RU"/>
        </w:rPr>
        <w:t xml:space="preserve">2. Настоящее постановление вступает в силу после официального опубликования в (наименование официального печатного издания) и подлежит размещению на официальном сайте муниципального образования «(наименование муниципального </w:t>
      </w:r>
      <w:r>
        <w:rPr>
          <w:rFonts w:ascii="Times New Roman" w:hAnsi="Times New Roman"/>
          <w:color w:val="000000" w:themeColor="text1"/>
          <w:sz w:val="24"/>
          <w:szCs w:val="24"/>
          <w:lang w:eastAsia="ru-RU"/>
        </w:rPr>
        <w:t>образования)»  в сети Интернет.</w:t>
      </w:r>
    </w:p>
    <w:p w:rsidR="001152A9" w:rsidRPr="001152A9" w:rsidRDefault="001152A9" w:rsidP="001152A9">
      <w:pPr>
        <w:shd w:val="clear" w:color="auto" w:fill="FFFFFF"/>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r w:rsidRPr="001152A9">
        <w:rPr>
          <w:rFonts w:ascii="Times New Roman" w:hAnsi="Times New Roman"/>
          <w:color w:val="000000" w:themeColor="text1"/>
          <w:sz w:val="24"/>
          <w:szCs w:val="24"/>
          <w:lang w:eastAsia="ru-RU"/>
        </w:rPr>
        <w:t>. Настоящее постановление подлежит размещению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r>
        <w:rPr>
          <w:rFonts w:ascii="Times New Roman" w:hAnsi="Times New Roman"/>
          <w:color w:val="000000" w:themeColor="text1"/>
          <w:sz w:val="24"/>
          <w:szCs w:val="24"/>
          <w:lang w:eastAsia="ru-RU"/>
        </w:rPr>
        <w:t>.</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4. </w:t>
      </w:r>
      <w:proofErr w:type="gramStart"/>
      <w:r w:rsidRPr="00BE5D03">
        <w:rPr>
          <w:rFonts w:ascii="Times New Roman" w:hAnsi="Times New Roman"/>
          <w:color w:val="000000" w:themeColor="text1"/>
          <w:sz w:val="24"/>
          <w:szCs w:val="24"/>
          <w:lang w:eastAsia="ru-RU"/>
        </w:rPr>
        <w:t>Контроль за</w:t>
      </w:r>
      <w:proofErr w:type="gramEnd"/>
      <w:r w:rsidRPr="00BE5D03">
        <w:rPr>
          <w:rFonts w:ascii="Times New Roman" w:hAnsi="Times New Roman"/>
          <w:color w:val="000000" w:themeColor="text1"/>
          <w:sz w:val="24"/>
          <w:szCs w:val="24"/>
          <w:lang w:eastAsia="ru-RU"/>
        </w:rPr>
        <w:t xml:space="preserve"> исполнением настоящего постановления оставляю за собой.</w:t>
      </w:r>
    </w:p>
    <w:p w:rsidR="002B0DAD" w:rsidRPr="00BE5D03" w:rsidRDefault="002B0DAD" w:rsidP="00BE5D03">
      <w:pPr>
        <w:shd w:val="clear" w:color="auto" w:fill="FFFFFF"/>
        <w:spacing w:after="0" w:line="240" w:lineRule="auto"/>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w:t>
      </w:r>
    </w:p>
    <w:p w:rsidR="002B0DAD" w:rsidRPr="00BE5D03" w:rsidRDefault="00D639A5" w:rsidP="00BE5D03">
      <w:pPr>
        <w:shd w:val="clear" w:color="auto" w:fill="FFFFFF"/>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Зам.</w:t>
      </w:r>
      <w:r w:rsidR="00A37E7E">
        <w:rPr>
          <w:rFonts w:ascii="Times New Roman" w:hAnsi="Times New Roman"/>
          <w:color w:val="000000" w:themeColor="text1"/>
          <w:sz w:val="24"/>
          <w:szCs w:val="24"/>
          <w:lang w:eastAsia="ru-RU"/>
        </w:rPr>
        <w:t xml:space="preserve"> г</w:t>
      </w:r>
      <w:r w:rsidR="002B0DAD" w:rsidRPr="00BE5D03">
        <w:rPr>
          <w:rFonts w:ascii="Times New Roman" w:hAnsi="Times New Roman"/>
          <w:color w:val="000000" w:themeColor="text1"/>
          <w:sz w:val="24"/>
          <w:szCs w:val="24"/>
          <w:lang w:eastAsia="ru-RU"/>
        </w:rPr>
        <w:t>лав</w:t>
      </w:r>
      <w:r w:rsidR="00A37E7E">
        <w:rPr>
          <w:rFonts w:ascii="Times New Roman" w:hAnsi="Times New Roman"/>
          <w:color w:val="000000" w:themeColor="text1"/>
          <w:sz w:val="24"/>
          <w:szCs w:val="24"/>
          <w:lang w:eastAsia="ru-RU"/>
        </w:rPr>
        <w:t>ы</w:t>
      </w:r>
      <w:r w:rsidR="002B0DAD" w:rsidRPr="00BE5D03">
        <w:rPr>
          <w:rFonts w:ascii="Times New Roman" w:hAnsi="Times New Roman"/>
          <w:color w:val="000000" w:themeColor="text1"/>
          <w:sz w:val="24"/>
          <w:szCs w:val="24"/>
          <w:lang w:eastAsia="ru-RU"/>
        </w:rPr>
        <w:t xml:space="preserve"> администрации                             </w:t>
      </w:r>
      <w:r w:rsidR="00BE5D03">
        <w:rPr>
          <w:rFonts w:ascii="Times New Roman" w:hAnsi="Times New Roman"/>
          <w:color w:val="000000" w:themeColor="text1"/>
          <w:sz w:val="24"/>
          <w:szCs w:val="24"/>
          <w:lang w:eastAsia="ru-RU"/>
        </w:rPr>
        <w:t xml:space="preserve">                                                   </w:t>
      </w:r>
      <w:r w:rsidR="002B0DAD" w:rsidRPr="00BE5D03">
        <w:rPr>
          <w:rFonts w:ascii="Times New Roman" w:hAnsi="Times New Roman"/>
          <w:color w:val="000000" w:themeColor="text1"/>
          <w:sz w:val="24"/>
          <w:szCs w:val="24"/>
          <w:lang w:eastAsia="ru-RU"/>
        </w:rPr>
        <w:t>    </w:t>
      </w:r>
      <w:r>
        <w:rPr>
          <w:rFonts w:ascii="Times New Roman" w:hAnsi="Times New Roman"/>
          <w:color w:val="000000" w:themeColor="text1"/>
          <w:sz w:val="24"/>
          <w:szCs w:val="24"/>
          <w:lang w:eastAsia="ru-RU"/>
        </w:rPr>
        <w:t>Д.В. Колосов</w:t>
      </w:r>
    </w:p>
    <w:p w:rsidR="002B0DAD" w:rsidRPr="00BE5D03" w:rsidRDefault="002B0DAD" w:rsidP="00BE5D03">
      <w:pPr>
        <w:shd w:val="clear" w:color="auto" w:fill="FFFFFF"/>
        <w:spacing w:after="0" w:line="240" w:lineRule="auto"/>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w:t>
      </w:r>
    </w:p>
    <w:p w:rsidR="002B0DAD"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p>
    <w:p w:rsidR="001152A9" w:rsidRDefault="001152A9" w:rsidP="00BE5D03">
      <w:pPr>
        <w:shd w:val="clear" w:color="auto" w:fill="FFFFFF"/>
        <w:spacing w:after="0" w:line="240" w:lineRule="auto"/>
        <w:jc w:val="right"/>
        <w:rPr>
          <w:rFonts w:ascii="Times New Roman" w:hAnsi="Times New Roman"/>
          <w:color w:val="000000" w:themeColor="text1"/>
          <w:sz w:val="24"/>
          <w:szCs w:val="24"/>
          <w:lang w:eastAsia="ru-RU"/>
        </w:rPr>
      </w:pPr>
    </w:p>
    <w:p w:rsidR="001152A9" w:rsidRDefault="001152A9" w:rsidP="00BE5D03">
      <w:pPr>
        <w:shd w:val="clear" w:color="auto" w:fill="FFFFFF"/>
        <w:spacing w:after="0" w:line="240" w:lineRule="auto"/>
        <w:jc w:val="right"/>
        <w:rPr>
          <w:rFonts w:ascii="Times New Roman" w:hAnsi="Times New Roman"/>
          <w:color w:val="000000" w:themeColor="text1"/>
          <w:sz w:val="24"/>
          <w:szCs w:val="24"/>
          <w:lang w:eastAsia="ru-RU"/>
        </w:rPr>
      </w:pPr>
    </w:p>
    <w:p w:rsidR="001152A9" w:rsidRDefault="001152A9" w:rsidP="00BE5D03">
      <w:pPr>
        <w:shd w:val="clear" w:color="auto" w:fill="FFFFFF"/>
        <w:spacing w:after="0" w:line="240" w:lineRule="auto"/>
        <w:jc w:val="right"/>
        <w:rPr>
          <w:rFonts w:ascii="Times New Roman" w:hAnsi="Times New Roman"/>
          <w:color w:val="000000" w:themeColor="text1"/>
          <w:sz w:val="24"/>
          <w:szCs w:val="24"/>
          <w:lang w:eastAsia="ru-RU"/>
        </w:rPr>
      </w:pPr>
    </w:p>
    <w:p w:rsidR="001152A9" w:rsidRDefault="001152A9" w:rsidP="00BE5D03">
      <w:pPr>
        <w:shd w:val="clear" w:color="auto" w:fill="FFFFFF"/>
        <w:spacing w:after="0" w:line="240" w:lineRule="auto"/>
        <w:jc w:val="right"/>
        <w:rPr>
          <w:rFonts w:ascii="Times New Roman" w:hAnsi="Times New Roman"/>
          <w:color w:val="000000" w:themeColor="text1"/>
          <w:sz w:val="24"/>
          <w:szCs w:val="24"/>
          <w:lang w:eastAsia="ru-RU"/>
        </w:rPr>
      </w:pPr>
    </w:p>
    <w:p w:rsid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p>
    <w:p w:rsidR="002B0DAD" w:rsidRP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lastRenderedPageBreak/>
        <w:t>УТВЕРЖДЕН</w:t>
      </w:r>
    </w:p>
    <w:p w:rsidR="002B0DAD" w:rsidRP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постановлением </w:t>
      </w:r>
      <w:r w:rsidR="00BE5D03">
        <w:rPr>
          <w:rFonts w:ascii="Times New Roman" w:hAnsi="Times New Roman"/>
          <w:color w:val="000000" w:themeColor="text1"/>
          <w:sz w:val="24"/>
          <w:szCs w:val="24"/>
          <w:lang w:eastAsia="ru-RU"/>
        </w:rPr>
        <w:t>а</w:t>
      </w:r>
      <w:r w:rsidRPr="00BE5D03">
        <w:rPr>
          <w:rFonts w:ascii="Times New Roman" w:hAnsi="Times New Roman"/>
          <w:color w:val="000000" w:themeColor="text1"/>
          <w:sz w:val="24"/>
          <w:szCs w:val="24"/>
          <w:lang w:eastAsia="ru-RU"/>
        </w:rPr>
        <w:t>дминистрации</w:t>
      </w:r>
    </w:p>
    <w:p w:rsidR="002B0DAD" w:rsidRP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МО </w:t>
      </w:r>
      <w:r w:rsidR="002B0DAD" w:rsidRPr="00BE5D03">
        <w:rPr>
          <w:rFonts w:ascii="Times New Roman" w:hAnsi="Times New Roman"/>
          <w:color w:val="000000" w:themeColor="text1"/>
          <w:sz w:val="24"/>
          <w:szCs w:val="24"/>
          <w:lang w:eastAsia="ru-RU"/>
        </w:rPr>
        <w:t>«Важинское городское поселение</w:t>
      </w:r>
      <w:r>
        <w:rPr>
          <w:rFonts w:ascii="Times New Roman" w:hAnsi="Times New Roman"/>
          <w:color w:val="000000" w:themeColor="text1"/>
          <w:sz w:val="24"/>
          <w:szCs w:val="24"/>
          <w:lang w:eastAsia="ru-RU"/>
        </w:rPr>
        <w:t>»</w:t>
      </w:r>
    </w:p>
    <w:p w:rsid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от </w:t>
      </w:r>
      <w:r w:rsidR="001152A9">
        <w:rPr>
          <w:rFonts w:ascii="Times New Roman" w:hAnsi="Times New Roman"/>
          <w:color w:val="000000" w:themeColor="text1"/>
          <w:sz w:val="24"/>
          <w:szCs w:val="24"/>
          <w:lang w:eastAsia="ru-RU"/>
        </w:rPr>
        <w:t>06</w:t>
      </w:r>
      <w:r w:rsidRPr="00BE5D03">
        <w:rPr>
          <w:rFonts w:ascii="Times New Roman" w:hAnsi="Times New Roman"/>
          <w:color w:val="000000" w:themeColor="text1"/>
          <w:sz w:val="24"/>
          <w:szCs w:val="24"/>
          <w:lang w:eastAsia="ru-RU"/>
        </w:rPr>
        <w:t>.</w:t>
      </w:r>
      <w:r w:rsidR="001152A9">
        <w:rPr>
          <w:rFonts w:ascii="Times New Roman" w:hAnsi="Times New Roman"/>
          <w:color w:val="000000" w:themeColor="text1"/>
          <w:sz w:val="24"/>
          <w:szCs w:val="24"/>
          <w:lang w:eastAsia="ru-RU"/>
        </w:rPr>
        <w:t>06</w:t>
      </w:r>
      <w:r w:rsidRPr="00BE5D03">
        <w:rPr>
          <w:rFonts w:ascii="Times New Roman" w:hAnsi="Times New Roman"/>
          <w:color w:val="000000" w:themeColor="text1"/>
          <w:sz w:val="24"/>
          <w:szCs w:val="24"/>
          <w:lang w:eastAsia="ru-RU"/>
        </w:rPr>
        <w:t>.201</w:t>
      </w:r>
      <w:r w:rsidR="008E1E3B">
        <w:rPr>
          <w:rFonts w:ascii="Times New Roman" w:hAnsi="Times New Roman"/>
          <w:color w:val="000000" w:themeColor="text1"/>
          <w:sz w:val="24"/>
          <w:szCs w:val="24"/>
          <w:lang w:eastAsia="ru-RU"/>
        </w:rPr>
        <w:t>9</w:t>
      </w:r>
      <w:r w:rsidRPr="00BE5D03">
        <w:rPr>
          <w:rFonts w:ascii="Times New Roman" w:hAnsi="Times New Roman"/>
          <w:color w:val="000000" w:themeColor="text1"/>
          <w:sz w:val="24"/>
          <w:szCs w:val="24"/>
          <w:lang w:eastAsia="ru-RU"/>
        </w:rPr>
        <w:t xml:space="preserve"> года № </w:t>
      </w:r>
      <w:r w:rsidR="001152A9">
        <w:rPr>
          <w:rFonts w:ascii="Times New Roman" w:hAnsi="Times New Roman"/>
          <w:color w:val="000000" w:themeColor="text1"/>
          <w:sz w:val="24"/>
          <w:szCs w:val="24"/>
          <w:lang w:eastAsia="ru-RU"/>
        </w:rPr>
        <w:t>121</w:t>
      </w:r>
    </w:p>
    <w:p w:rsidR="002B0DAD" w:rsidRP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p>
    <w:p w:rsidR="002B0DAD"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(приложение)</w:t>
      </w:r>
    </w:p>
    <w:p w:rsidR="00BE5D03" w:rsidRP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p>
    <w:p w:rsidR="001152A9" w:rsidRPr="001152A9" w:rsidRDefault="001152A9" w:rsidP="001152A9">
      <w:pPr>
        <w:jc w:val="center"/>
        <w:rPr>
          <w:rFonts w:ascii="Times New Roman" w:hAnsi="Times New Roman"/>
          <w:b/>
          <w:sz w:val="24"/>
          <w:szCs w:val="24"/>
        </w:rPr>
      </w:pPr>
      <w:r w:rsidRPr="001152A9">
        <w:rPr>
          <w:rFonts w:ascii="Times New Roman" w:hAnsi="Times New Roman"/>
          <w:b/>
          <w:sz w:val="24"/>
          <w:szCs w:val="24"/>
        </w:rPr>
        <w:t>ПОЛОЖЕНИЕ</w:t>
      </w:r>
    </w:p>
    <w:p w:rsidR="001152A9" w:rsidRPr="001152A9" w:rsidRDefault="001152A9" w:rsidP="001152A9">
      <w:pPr>
        <w:spacing w:after="0" w:line="240" w:lineRule="auto"/>
        <w:jc w:val="center"/>
        <w:rPr>
          <w:rFonts w:ascii="Times New Roman" w:hAnsi="Times New Roman"/>
          <w:sz w:val="24"/>
          <w:szCs w:val="24"/>
        </w:rPr>
      </w:pPr>
      <w:r w:rsidRPr="001152A9">
        <w:rPr>
          <w:rFonts w:ascii="Times New Roman" w:hAnsi="Times New Roman"/>
          <w:sz w:val="24"/>
          <w:szCs w:val="24"/>
        </w:rPr>
        <w:t xml:space="preserve">О порядке принятия решения об одобрении сделок с участием муниципальных бюджетных учреждений, полномочия </w:t>
      </w:r>
      <w:proofErr w:type="gramStart"/>
      <w:r w:rsidRPr="001152A9">
        <w:rPr>
          <w:rFonts w:ascii="Times New Roman" w:hAnsi="Times New Roman"/>
          <w:sz w:val="24"/>
          <w:szCs w:val="24"/>
        </w:rPr>
        <w:t>учредителя</w:t>
      </w:r>
      <w:proofErr w:type="gramEnd"/>
      <w:r w:rsidRPr="001152A9">
        <w:rPr>
          <w:rFonts w:ascii="Times New Roman" w:hAnsi="Times New Roman"/>
          <w:sz w:val="24"/>
          <w:szCs w:val="24"/>
        </w:rPr>
        <w:t xml:space="preserve"> в отношении которых осуществляет Администрация, в совершении которых имеется заинтересованность </w:t>
      </w:r>
    </w:p>
    <w:p w:rsidR="001152A9" w:rsidRPr="001152A9" w:rsidRDefault="001152A9" w:rsidP="001152A9">
      <w:pPr>
        <w:spacing w:after="0" w:line="240" w:lineRule="auto"/>
        <w:jc w:val="center"/>
        <w:rPr>
          <w:rFonts w:ascii="Times New Roman" w:hAnsi="Times New Roman"/>
          <w:sz w:val="24"/>
          <w:szCs w:val="24"/>
        </w:rPr>
      </w:pPr>
    </w:p>
    <w:p w:rsidR="001152A9" w:rsidRPr="001152A9" w:rsidRDefault="001152A9" w:rsidP="001152A9">
      <w:pPr>
        <w:autoSpaceDE w:val="0"/>
        <w:autoSpaceDN w:val="0"/>
        <w:adjustRightInd w:val="0"/>
        <w:spacing w:after="0" w:line="240" w:lineRule="auto"/>
        <w:ind w:firstLine="708"/>
        <w:jc w:val="both"/>
        <w:rPr>
          <w:rFonts w:ascii="Times New Roman" w:hAnsi="Times New Roman"/>
          <w:sz w:val="24"/>
          <w:szCs w:val="24"/>
        </w:rPr>
      </w:pPr>
      <w:r w:rsidRPr="001152A9">
        <w:rPr>
          <w:rFonts w:ascii="Times New Roman" w:hAnsi="Times New Roman"/>
          <w:sz w:val="24"/>
          <w:szCs w:val="24"/>
        </w:rPr>
        <w:t xml:space="preserve">1. </w:t>
      </w:r>
      <w:proofErr w:type="gramStart"/>
      <w:r w:rsidRPr="001152A9">
        <w:rPr>
          <w:rFonts w:ascii="Times New Roman" w:hAnsi="Times New Roman"/>
          <w:sz w:val="24"/>
          <w:szCs w:val="24"/>
        </w:rPr>
        <w:t xml:space="preserve">Настоящее Положение определяет порядок сообщения в Администрацию о заинтересованности в </w:t>
      </w:r>
      <w:r w:rsidRPr="001152A9">
        <w:rPr>
          <w:rFonts w:ascii="Times New Roman" w:eastAsia="Times New Roman" w:hAnsi="Times New Roman"/>
          <w:sz w:val="24"/>
          <w:szCs w:val="24"/>
          <w:lang w:eastAsia="ru-RU"/>
        </w:rPr>
        <w:t xml:space="preserve">существующей или предполагаемой </w:t>
      </w:r>
      <w:r w:rsidRPr="001152A9">
        <w:rPr>
          <w:rFonts w:ascii="Times New Roman" w:hAnsi="Times New Roman"/>
          <w:sz w:val="24"/>
          <w:szCs w:val="24"/>
        </w:rPr>
        <w:t xml:space="preserve">сделке или об ином противоречии интересов </w:t>
      </w:r>
      <w:r w:rsidRPr="001152A9">
        <w:rPr>
          <w:rFonts w:ascii="Times New Roman" w:eastAsia="Times New Roman" w:hAnsi="Times New Roman"/>
          <w:sz w:val="24"/>
          <w:szCs w:val="24"/>
          <w:lang w:eastAsia="ru-RU"/>
        </w:rPr>
        <w:t xml:space="preserve">заинтересованного лица и </w:t>
      </w:r>
      <w:r w:rsidRPr="001152A9">
        <w:rPr>
          <w:rFonts w:ascii="Times New Roman" w:hAnsi="Times New Roman"/>
          <w:sz w:val="24"/>
          <w:szCs w:val="24"/>
        </w:rPr>
        <w:t>муниципального бюджетного учреждения, полномочия учредителя которого осуществляет Администрация (далее - Учреждение),</w:t>
      </w:r>
      <w:r w:rsidRPr="001152A9">
        <w:rPr>
          <w:rFonts w:ascii="Times New Roman" w:eastAsia="Times New Roman" w:hAnsi="Times New Roman"/>
          <w:sz w:val="24"/>
          <w:szCs w:val="24"/>
          <w:lang w:eastAsia="ru-RU"/>
        </w:rPr>
        <w:t xml:space="preserve"> а также </w:t>
      </w:r>
      <w:r w:rsidRPr="001152A9">
        <w:rPr>
          <w:rFonts w:ascii="Times New Roman" w:hAnsi="Times New Roman"/>
          <w:sz w:val="24"/>
          <w:szCs w:val="24"/>
        </w:rPr>
        <w:t>принятия решения об одобрении Администрацией таких сделок или об отказе в одобрении таких сделок.</w:t>
      </w:r>
      <w:proofErr w:type="gramEnd"/>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3. </w:t>
      </w:r>
      <w:proofErr w:type="gramStart"/>
      <w:r w:rsidRPr="001152A9">
        <w:rPr>
          <w:rFonts w:ascii="Times New Roman" w:hAnsi="Times New Roman"/>
          <w:sz w:val="24"/>
          <w:szCs w:val="24"/>
        </w:rPr>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w:t>
      </w:r>
      <w:proofErr w:type="gramEnd"/>
      <w:r w:rsidRPr="001152A9">
        <w:rPr>
          <w:rFonts w:ascii="Times New Roman" w:hAnsi="Times New Roman"/>
          <w:sz w:val="24"/>
          <w:szCs w:val="24"/>
        </w:rPr>
        <w:t xml:space="preserve"> родственных </w:t>
      </w:r>
      <w:proofErr w:type="gramStart"/>
      <w:r w:rsidRPr="001152A9">
        <w:rPr>
          <w:rFonts w:ascii="Times New Roman" w:hAnsi="Times New Roman"/>
          <w:sz w:val="24"/>
          <w:szCs w:val="24"/>
        </w:rPr>
        <w:t>отношениях</w:t>
      </w:r>
      <w:proofErr w:type="gramEnd"/>
      <w:r w:rsidRPr="001152A9">
        <w:rPr>
          <w:rFonts w:ascii="Times New Roman" w:hAnsi="Times New Roman"/>
          <w:sz w:val="24"/>
          <w:szCs w:val="24"/>
        </w:rPr>
        <w:t xml:space="preserve">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1152A9" w:rsidRPr="001152A9" w:rsidRDefault="001152A9" w:rsidP="001152A9">
      <w:pPr>
        <w:spacing w:after="0" w:line="240" w:lineRule="auto"/>
        <w:ind w:firstLine="709"/>
        <w:jc w:val="both"/>
        <w:rPr>
          <w:rFonts w:ascii="Times New Roman" w:hAnsi="Times New Roman"/>
          <w:sz w:val="24"/>
          <w:szCs w:val="24"/>
        </w:rPr>
      </w:pPr>
      <w:proofErr w:type="gramStart"/>
      <w:r w:rsidRPr="001152A9">
        <w:rPr>
          <w:rFonts w:ascii="Times New Roman" w:hAnsi="Times New Roman"/>
          <w:sz w:val="24"/>
          <w:szCs w:val="24"/>
        </w:rPr>
        <w:lastRenderedPageBreak/>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w:t>
      </w:r>
      <w:proofErr w:type="gramEnd"/>
      <w:r w:rsidRPr="001152A9">
        <w:rPr>
          <w:rFonts w:ascii="Times New Roman" w:hAnsi="Times New Roman"/>
          <w:sz w:val="24"/>
          <w:szCs w:val="24"/>
        </w:rPr>
        <w:t>, исключающие возможность заключения сделки с иным лицом (далее - обращение);</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в) проект соответствующего договора, содержащего условия сделки;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г) подготовленный в соответствии с законодательством Российской Федерации об оценочной деятельности </w:t>
      </w:r>
      <w:proofErr w:type="gramStart"/>
      <w:r w:rsidRPr="001152A9">
        <w:rPr>
          <w:rFonts w:ascii="Times New Roman" w:hAnsi="Times New Roman"/>
          <w:sz w:val="24"/>
          <w:szCs w:val="24"/>
        </w:rPr>
        <w:t>отчет</w:t>
      </w:r>
      <w:proofErr w:type="gramEnd"/>
      <w:r w:rsidRPr="001152A9">
        <w:rPr>
          <w:rFonts w:ascii="Times New Roman" w:hAnsi="Times New Roman"/>
          <w:sz w:val="24"/>
          <w:szCs w:val="24"/>
        </w:rPr>
        <w:t xml:space="preserve">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6. </w:t>
      </w:r>
      <w:proofErr w:type="gramStart"/>
      <w:r w:rsidRPr="001152A9">
        <w:rPr>
          <w:rFonts w:ascii="Times New Roman" w:hAnsi="Times New Roman"/>
          <w:sz w:val="24"/>
          <w:szCs w:val="24"/>
        </w:rPr>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roofErr w:type="gramEnd"/>
    </w:p>
    <w:p w:rsidR="001152A9" w:rsidRPr="001152A9" w:rsidRDefault="001152A9" w:rsidP="001152A9">
      <w:pPr>
        <w:spacing w:after="0" w:line="240" w:lineRule="auto"/>
        <w:ind w:firstLine="709"/>
        <w:jc w:val="both"/>
        <w:rPr>
          <w:rFonts w:ascii="Times New Roman" w:hAnsi="Times New Roman"/>
          <w:sz w:val="24"/>
          <w:szCs w:val="24"/>
        </w:rPr>
      </w:pPr>
      <w:proofErr w:type="gramStart"/>
      <w:r w:rsidRPr="001152A9">
        <w:rPr>
          <w:rFonts w:ascii="Times New Roman" w:hAnsi="Times New Roman"/>
          <w:sz w:val="24"/>
          <w:szCs w:val="24"/>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roofErr w:type="gramEnd"/>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б) информацию о результатах исполнения сделки до возникновения конфликта интересов у заинтересованного лица;</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г) в случае возникновения заинтересованности у иного, нежели руководитель, лица, копию представленной лицом служебной записки.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1152A9" w:rsidRPr="001152A9" w:rsidRDefault="001152A9" w:rsidP="001152A9">
      <w:pPr>
        <w:spacing w:after="0" w:line="240" w:lineRule="auto"/>
        <w:ind w:firstLine="709"/>
        <w:jc w:val="both"/>
        <w:rPr>
          <w:rFonts w:ascii="Times New Roman" w:hAnsi="Times New Roman"/>
          <w:sz w:val="24"/>
          <w:szCs w:val="24"/>
        </w:rPr>
      </w:pPr>
      <w:proofErr w:type="gramStart"/>
      <w:r w:rsidRPr="001152A9">
        <w:rPr>
          <w:rFonts w:ascii="Times New Roman" w:hAnsi="Times New Roman"/>
          <w:sz w:val="24"/>
          <w:szCs w:val="24"/>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roofErr w:type="gramEnd"/>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8. Комиссией обращение, а также иные документы, указанные в пунктах 5 и 6 настоящего Положения </w:t>
      </w:r>
      <w:proofErr w:type="gramStart"/>
      <w:r w:rsidRPr="001152A9">
        <w:rPr>
          <w:rFonts w:ascii="Times New Roman" w:hAnsi="Times New Roman"/>
          <w:sz w:val="24"/>
          <w:szCs w:val="24"/>
        </w:rPr>
        <w:t>рассматриваются в течение пяти рабочих дней со дня поступления и по результатам их рассмотрения готовится</w:t>
      </w:r>
      <w:proofErr w:type="gramEnd"/>
      <w:r w:rsidRPr="001152A9">
        <w:rPr>
          <w:rFonts w:ascii="Times New Roman" w:hAnsi="Times New Roman"/>
          <w:sz w:val="24"/>
          <w:szCs w:val="24"/>
        </w:rPr>
        <w:t xml:space="preserve">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lastRenderedPageBreak/>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11. Председатель, члены Комиссии вправе задавать вопросы руководителю Учреждения в рамках рассматриваемой сделки. </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13. Основаниями для отказа в одобрении сделки являются: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а) выявление в представленном Учреждением обращении и документах недостоверных сведений; </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1152A9" w:rsidRPr="001152A9" w:rsidRDefault="001152A9" w:rsidP="001152A9">
      <w:pPr>
        <w:spacing w:after="0" w:line="240" w:lineRule="auto"/>
        <w:ind w:firstLine="709"/>
        <w:jc w:val="both"/>
        <w:rPr>
          <w:rFonts w:ascii="Times New Roman" w:hAnsi="Times New Roman"/>
          <w:sz w:val="24"/>
          <w:szCs w:val="24"/>
        </w:rPr>
      </w:pPr>
      <w:proofErr w:type="gramStart"/>
      <w:r w:rsidRPr="001152A9">
        <w:rPr>
          <w:rFonts w:ascii="Times New Roman" w:hAnsi="Times New Roman"/>
          <w:sz w:val="24"/>
          <w:szCs w:val="24"/>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roofErr w:type="gramEnd"/>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lastRenderedPageBreak/>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1152A9" w:rsidRPr="001152A9" w:rsidRDefault="001152A9" w:rsidP="001152A9">
      <w:pPr>
        <w:spacing w:after="0" w:line="240" w:lineRule="auto"/>
        <w:ind w:firstLine="709"/>
        <w:jc w:val="both"/>
        <w:rPr>
          <w:rFonts w:ascii="Times New Roman" w:hAnsi="Times New Roman"/>
          <w:sz w:val="24"/>
          <w:szCs w:val="24"/>
        </w:rPr>
      </w:pPr>
      <w:r w:rsidRPr="001152A9">
        <w:rPr>
          <w:rFonts w:ascii="Times New Roman" w:hAnsi="Times New Roman"/>
          <w:sz w:val="24"/>
          <w:szCs w:val="24"/>
        </w:rPr>
        <w:t>17. Решение об одобрении сделки действительно в течение трех месяцев со дня его принятия.</w:t>
      </w:r>
    </w:p>
    <w:p w:rsidR="001152A9" w:rsidRPr="001152A9" w:rsidRDefault="001152A9" w:rsidP="001152A9">
      <w:pPr>
        <w:spacing w:after="0" w:line="240" w:lineRule="auto"/>
        <w:ind w:firstLine="709"/>
        <w:jc w:val="both"/>
        <w:rPr>
          <w:rFonts w:ascii="Times New Roman" w:hAnsi="Times New Roman"/>
          <w:sz w:val="24"/>
          <w:szCs w:val="24"/>
        </w:rPr>
      </w:pPr>
    </w:p>
    <w:p w:rsidR="002B0DAD" w:rsidRPr="00BE5D03" w:rsidRDefault="002B0DAD" w:rsidP="001152A9">
      <w:pPr>
        <w:shd w:val="clear" w:color="auto" w:fill="FFFFFF"/>
        <w:spacing w:after="0" w:line="240" w:lineRule="auto"/>
        <w:jc w:val="center"/>
        <w:outlineLvl w:val="2"/>
        <w:rPr>
          <w:rFonts w:ascii="Times New Roman" w:hAnsi="Times New Roman"/>
          <w:color w:val="000000" w:themeColor="text1"/>
          <w:sz w:val="24"/>
          <w:szCs w:val="24"/>
        </w:rPr>
      </w:pPr>
    </w:p>
    <w:sectPr w:rsidR="002B0DAD" w:rsidRPr="00BE5D03" w:rsidSect="0099772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3E" w:rsidRDefault="008E543E" w:rsidP="0099772B">
      <w:pPr>
        <w:spacing w:after="0" w:line="240" w:lineRule="auto"/>
      </w:pPr>
      <w:r>
        <w:separator/>
      </w:r>
    </w:p>
  </w:endnote>
  <w:endnote w:type="continuationSeparator" w:id="0">
    <w:p w:rsidR="008E543E" w:rsidRDefault="008E543E" w:rsidP="0099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2B" w:rsidRDefault="00FE53C8">
    <w:pPr>
      <w:pStyle w:val="a5"/>
      <w:jc w:val="right"/>
    </w:pPr>
    <w:r>
      <w:fldChar w:fldCharType="begin"/>
    </w:r>
    <w:r>
      <w:instrText xml:space="preserve"> PAGE   \* MERGEFORMAT </w:instrText>
    </w:r>
    <w:r>
      <w:fldChar w:fldCharType="separate"/>
    </w:r>
    <w:r w:rsidR="00296A53">
      <w:rPr>
        <w:noProof/>
      </w:rPr>
      <w:t>5</w:t>
    </w:r>
    <w:r>
      <w:rPr>
        <w:noProof/>
      </w:rPr>
      <w:fldChar w:fldCharType="end"/>
    </w:r>
  </w:p>
  <w:p w:rsidR="0099772B" w:rsidRDefault="009977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3E" w:rsidRDefault="008E543E" w:rsidP="0099772B">
      <w:pPr>
        <w:spacing w:after="0" w:line="240" w:lineRule="auto"/>
      </w:pPr>
      <w:r>
        <w:separator/>
      </w:r>
    </w:p>
  </w:footnote>
  <w:footnote w:type="continuationSeparator" w:id="0">
    <w:p w:rsidR="008E543E" w:rsidRDefault="008E543E" w:rsidP="00997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11F"/>
    <w:multiLevelType w:val="multilevel"/>
    <w:tmpl w:val="E5C0A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F7"/>
    <w:rsid w:val="001152A9"/>
    <w:rsid w:val="001167F8"/>
    <w:rsid w:val="00147CA9"/>
    <w:rsid w:val="001C3BF1"/>
    <w:rsid w:val="001D62A5"/>
    <w:rsid w:val="0023605A"/>
    <w:rsid w:val="00296A53"/>
    <w:rsid w:val="002A32E3"/>
    <w:rsid w:val="002B0DAD"/>
    <w:rsid w:val="003C2E19"/>
    <w:rsid w:val="003F0233"/>
    <w:rsid w:val="004639C1"/>
    <w:rsid w:val="0046694E"/>
    <w:rsid w:val="00532A38"/>
    <w:rsid w:val="005A51AD"/>
    <w:rsid w:val="005B3B5E"/>
    <w:rsid w:val="006304E1"/>
    <w:rsid w:val="00695032"/>
    <w:rsid w:val="0070073C"/>
    <w:rsid w:val="008E1E3B"/>
    <w:rsid w:val="008E543E"/>
    <w:rsid w:val="009414F7"/>
    <w:rsid w:val="0099772B"/>
    <w:rsid w:val="00A1751E"/>
    <w:rsid w:val="00A37E7E"/>
    <w:rsid w:val="00AA3A26"/>
    <w:rsid w:val="00BE5D03"/>
    <w:rsid w:val="00CD5D36"/>
    <w:rsid w:val="00D05C78"/>
    <w:rsid w:val="00D1321C"/>
    <w:rsid w:val="00D639A5"/>
    <w:rsid w:val="00D84A4B"/>
    <w:rsid w:val="00E257CA"/>
    <w:rsid w:val="00E4744F"/>
    <w:rsid w:val="00F665B0"/>
    <w:rsid w:val="00F67625"/>
    <w:rsid w:val="00F76AC3"/>
    <w:rsid w:val="00FE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72B"/>
    <w:pPr>
      <w:tabs>
        <w:tab w:val="center" w:pos="4677"/>
        <w:tab w:val="right" w:pos="9355"/>
      </w:tabs>
    </w:pPr>
  </w:style>
  <w:style w:type="character" w:customStyle="1" w:styleId="a4">
    <w:name w:val="Верхний колонтитул Знак"/>
    <w:basedOn w:val="a0"/>
    <w:link w:val="a3"/>
    <w:uiPriority w:val="99"/>
    <w:semiHidden/>
    <w:rsid w:val="0099772B"/>
    <w:rPr>
      <w:lang w:eastAsia="en-US"/>
    </w:rPr>
  </w:style>
  <w:style w:type="paragraph" w:styleId="a5">
    <w:name w:val="footer"/>
    <w:basedOn w:val="a"/>
    <w:link w:val="a6"/>
    <w:uiPriority w:val="99"/>
    <w:unhideWhenUsed/>
    <w:rsid w:val="0099772B"/>
    <w:pPr>
      <w:tabs>
        <w:tab w:val="center" w:pos="4677"/>
        <w:tab w:val="right" w:pos="9355"/>
      </w:tabs>
    </w:pPr>
  </w:style>
  <w:style w:type="character" w:customStyle="1" w:styleId="a6">
    <w:name w:val="Нижний колонтитул Знак"/>
    <w:basedOn w:val="a0"/>
    <w:link w:val="a5"/>
    <w:uiPriority w:val="99"/>
    <w:rsid w:val="0099772B"/>
    <w:rPr>
      <w:lang w:eastAsia="en-US"/>
    </w:rPr>
  </w:style>
  <w:style w:type="character" w:styleId="a7">
    <w:name w:val="Strong"/>
    <w:basedOn w:val="a0"/>
    <w:uiPriority w:val="22"/>
    <w:qFormat/>
    <w:locked/>
    <w:rsid w:val="00D84A4B"/>
    <w:rPr>
      <w:b/>
      <w:bCs/>
    </w:rPr>
  </w:style>
  <w:style w:type="paragraph" w:styleId="a8">
    <w:name w:val="Normal (Web)"/>
    <w:basedOn w:val="a"/>
    <w:uiPriority w:val="99"/>
    <w:semiHidden/>
    <w:unhideWhenUsed/>
    <w:rsid w:val="00D84A4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72B"/>
    <w:pPr>
      <w:tabs>
        <w:tab w:val="center" w:pos="4677"/>
        <w:tab w:val="right" w:pos="9355"/>
      </w:tabs>
    </w:pPr>
  </w:style>
  <w:style w:type="character" w:customStyle="1" w:styleId="a4">
    <w:name w:val="Верхний колонтитул Знак"/>
    <w:basedOn w:val="a0"/>
    <w:link w:val="a3"/>
    <w:uiPriority w:val="99"/>
    <w:semiHidden/>
    <w:rsid w:val="0099772B"/>
    <w:rPr>
      <w:lang w:eastAsia="en-US"/>
    </w:rPr>
  </w:style>
  <w:style w:type="paragraph" w:styleId="a5">
    <w:name w:val="footer"/>
    <w:basedOn w:val="a"/>
    <w:link w:val="a6"/>
    <w:uiPriority w:val="99"/>
    <w:unhideWhenUsed/>
    <w:rsid w:val="0099772B"/>
    <w:pPr>
      <w:tabs>
        <w:tab w:val="center" w:pos="4677"/>
        <w:tab w:val="right" w:pos="9355"/>
      </w:tabs>
    </w:pPr>
  </w:style>
  <w:style w:type="character" w:customStyle="1" w:styleId="a6">
    <w:name w:val="Нижний колонтитул Знак"/>
    <w:basedOn w:val="a0"/>
    <w:link w:val="a5"/>
    <w:uiPriority w:val="99"/>
    <w:rsid w:val="0099772B"/>
    <w:rPr>
      <w:lang w:eastAsia="en-US"/>
    </w:rPr>
  </w:style>
  <w:style w:type="character" w:styleId="a7">
    <w:name w:val="Strong"/>
    <w:basedOn w:val="a0"/>
    <w:uiPriority w:val="22"/>
    <w:qFormat/>
    <w:locked/>
    <w:rsid w:val="00D84A4B"/>
    <w:rPr>
      <w:b/>
      <w:bCs/>
    </w:rPr>
  </w:style>
  <w:style w:type="paragraph" w:styleId="a8">
    <w:name w:val="Normal (Web)"/>
    <w:basedOn w:val="a"/>
    <w:uiPriority w:val="99"/>
    <w:semiHidden/>
    <w:unhideWhenUsed/>
    <w:rsid w:val="00D84A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523">
      <w:bodyDiv w:val="1"/>
      <w:marLeft w:val="0"/>
      <w:marRight w:val="0"/>
      <w:marTop w:val="0"/>
      <w:marBottom w:val="0"/>
      <w:divBdr>
        <w:top w:val="none" w:sz="0" w:space="0" w:color="auto"/>
        <w:left w:val="none" w:sz="0" w:space="0" w:color="auto"/>
        <w:bottom w:val="none" w:sz="0" w:space="0" w:color="auto"/>
        <w:right w:val="none" w:sz="0" w:space="0" w:color="auto"/>
      </w:divBdr>
    </w:div>
    <w:div w:id="182405016">
      <w:marLeft w:val="0"/>
      <w:marRight w:val="0"/>
      <w:marTop w:val="0"/>
      <w:marBottom w:val="0"/>
      <w:divBdr>
        <w:top w:val="none" w:sz="0" w:space="0" w:color="auto"/>
        <w:left w:val="none" w:sz="0" w:space="0" w:color="auto"/>
        <w:bottom w:val="none" w:sz="0" w:space="0" w:color="auto"/>
        <w:right w:val="none" w:sz="0" w:space="0" w:color="auto"/>
      </w:divBdr>
    </w:div>
    <w:div w:id="3354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10760</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cp:lastPrinted>2019-03-27T12:50:00Z</cp:lastPrinted>
  <dcterms:created xsi:type="dcterms:W3CDTF">2019-07-01T13:42:00Z</dcterms:created>
  <dcterms:modified xsi:type="dcterms:W3CDTF">2019-07-01T13:42:00Z</dcterms:modified>
</cp:coreProperties>
</file>